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AAB9" w14:textId="0FC5561C" w:rsidR="0071301D" w:rsidRPr="005843D3" w:rsidRDefault="002B37E9" w:rsidP="002B37E9">
      <w:pPr>
        <w:rPr>
          <w:rFonts w:cstheme="minorHAnsi"/>
          <w:i/>
          <w:lang w:val="en-CA"/>
        </w:rPr>
      </w:pPr>
      <w:r>
        <w:rPr>
          <w:rFonts w:cstheme="minorHAnsi"/>
          <w:i/>
          <w:noProof/>
          <w:lang w:val="en-CA"/>
        </w:rPr>
        <w:drawing>
          <wp:inline distT="0" distB="0" distL="0" distR="0" wp14:anchorId="4216C839" wp14:editId="62B35689">
            <wp:extent cx="4572000" cy="1524000"/>
            <wp:effectExtent l="0" t="0" r="0" b="0"/>
            <wp:docPr id="1" name="Picture 1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NovaScotia_Med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D4DEE" w14:textId="77777777" w:rsidR="0071301D" w:rsidRPr="005843D3" w:rsidRDefault="006C339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ACKNOWLEDGMENT OF RISK</w:t>
      </w:r>
    </w:p>
    <w:p w14:paraId="59336B51" w14:textId="77777777" w:rsidR="00910388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COVID-19</w:t>
      </w:r>
    </w:p>
    <w:p w14:paraId="24A8E3AF" w14:textId="77777777" w:rsidR="00DD2DB9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14:paraId="7E338191" w14:textId="77777777" w:rsidR="00324B54" w:rsidRPr="00324B54" w:rsidRDefault="00324B54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>The novel coronavirus, 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2347C5">
        <w:rPr>
          <w:rFonts w:cstheme="minorHAnsi"/>
          <w:lang w:val="en-US"/>
        </w:rPr>
        <w:t>COVID-19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14:paraId="18FEA571" w14:textId="77777777" w:rsidR="00324B54" w:rsidRDefault="00324B54" w:rsidP="005843D3">
      <w:pPr>
        <w:jc w:val="both"/>
        <w:rPr>
          <w:rFonts w:cstheme="minorHAnsi"/>
          <w:lang w:val="en-CA"/>
        </w:rPr>
      </w:pPr>
    </w:p>
    <w:p w14:paraId="7C1DAD00" w14:textId="626479AD" w:rsidR="00C202AB" w:rsidRPr="0000208A" w:rsidRDefault="002B37E9" w:rsidP="005843D3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>
        <w:rPr>
          <w:rFonts w:cstheme="minorHAnsi"/>
          <w:lang w:val="en-CA"/>
        </w:rPr>
        <w:t>Tennis Nova Scotia</w:t>
      </w:r>
      <w:r w:rsidR="00C202AB">
        <w:rPr>
          <w:rFonts w:cstheme="minorHAnsi"/>
          <w:lang w:val="en-CA"/>
        </w:rPr>
        <w:t xml:space="preserve"> and its members</w:t>
      </w:r>
      <w:r>
        <w:rPr>
          <w:rFonts w:cstheme="minorHAnsi"/>
          <w:lang w:val="en-CA"/>
        </w:rPr>
        <w:t xml:space="preserve"> </w:t>
      </w:r>
      <w:r w:rsidR="00C202AB">
        <w:rPr>
          <w:rFonts w:cstheme="minorHAnsi"/>
          <w:lang w:val="en-CA"/>
        </w:rPr>
        <w:t xml:space="preserve">commit themselves to comply with the requirements and recommendations of </w:t>
      </w:r>
      <w:r>
        <w:rPr>
          <w:rFonts w:cstheme="minorHAnsi"/>
          <w:lang w:val="en-CA"/>
        </w:rPr>
        <w:t>Nova Scotia’s</w:t>
      </w:r>
      <w:r w:rsidR="00C202AB"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>
        <w:rPr>
          <w:rFonts w:cstheme="minorHAnsi"/>
          <w:lang w:val="en-CA"/>
        </w:rPr>
        <w:t>Tennis Nova Scotia</w:t>
      </w:r>
      <w:r w:rsidR="00E71932">
        <w:rPr>
          <w:rFonts w:cstheme="minorHAnsi"/>
          <w:lang w:val="en-CA"/>
        </w:rPr>
        <w:t xml:space="preserve">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>will not become infected with COVID-19.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>Further, attending the Activities could increase your risk of contracting COVID-19,</w:t>
      </w:r>
      <w:r w:rsidR="00B31378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 xml:space="preserve">despite all preventative measures put in place. </w:t>
      </w:r>
    </w:p>
    <w:p w14:paraId="1982C7BF" w14:textId="77777777"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14:paraId="4935AFD8" w14:textId="77777777"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14:paraId="2BA7D9EC" w14:textId="77777777" w:rsidR="0000208A" w:rsidRDefault="0000208A" w:rsidP="005843D3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14:paraId="615FEE27" w14:textId="540B252D" w:rsidR="0000208A" w:rsidRPr="00B31378" w:rsidRDefault="0000208A" w:rsidP="00B3137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2B37E9">
        <w:rPr>
          <w:rFonts w:cstheme="minorHAnsi"/>
          <w:i/>
          <w:sz w:val="22"/>
          <w:lang w:val="en-CA"/>
        </w:rPr>
        <w:t>Tennis Nova Scotia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14:paraId="38402995" w14:textId="77777777" w:rsidR="00B31378" w:rsidRPr="006C3399" w:rsidRDefault="00B31378" w:rsidP="00B31378">
      <w:pPr>
        <w:pStyle w:val="ListParagraph"/>
        <w:ind w:left="360"/>
        <w:jc w:val="both"/>
        <w:rPr>
          <w:rFonts w:cstheme="minorHAnsi"/>
          <w:sz w:val="22"/>
          <w:lang w:val="en-CA"/>
        </w:rPr>
      </w:pPr>
    </w:p>
    <w:p w14:paraId="108803B0" w14:textId="0A58024C" w:rsidR="006F0E89" w:rsidRPr="00B31378" w:rsidRDefault="006F0E89" w:rsidP="00B3137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2B37E9">
        <w:rPr>
          <w:rFonts w:cstheme="minorHAnsi"/>
          <w:sz w:val="22"/>
          <w:lang w:val="en-CA"/>
        </w:rPr>
        <w:t xml:space="preserve">Tennis Nova Scotia </w:t>
      </w:r>
      <w:r w:rsidRPr="006C3399">
        <w:rPr>
          <w:rFonts w:cstheme="minorHAnsi"/>
          <w:sz w:val="22"/>
        </w:rPr>
        <w:t>activities.</w:t>
      </w:r>
    </w:p>
    <w:p w14:paraId="4D022026" w14:textId="77777777" w:rsidR="00B31378" w:rsidRPr="00B31378" w:rsidRDefault="00B31378" w:rsidP="00B31378">
      <w:pPr>
        <w:pStyle w:val="ListParagraph"/>
        <w:rPr>
          <w:rFonts w:cstheme="minorHAnsi"/>
          <w:sz w:val="22"/>
          <w:lang w:val="en-CA"/>
        </w:rPr>
      </w:pPr>
    </w:p>
    <w:p w14:paraId="659827E5" w14:textId="77777777" w:rsidR="00B31378" w:rsidRDefault="006F0E89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 declare that neither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</w:t>
      </w:r>
      <w:r w:rsidR="00DC375E" w:rsidRPr="00B31378">
        <w:rPr>
          <w:rFonts w:cstheme="minorHAnsi"/>
          <w:lang w:val="en-US"/>
        </w:rPr>
        <w:t xml:space="preserve"> nor anyone </w:t>
      </w:r>
      <w:r w:rsidR="00DC375E" w:rsidRPr="00B31378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14:paraId="193F7115" w14:textId="77777777" w:rsid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14:paraId="31E1F3E5" w14:textId="713641D7" w:rsidR="00DC375E" w:rsidRDefault="00DC375E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If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</w:t>
      </w:r>
      <w:r w:rsidRPr="00B31378">
        <w:rPr>
          <w:rFonts w:cstheme="minorHAnsi"/>
          <w:lang w:val="en-US"/>
        </w:rPr>
        <w:lastRenderedPageBreak/>
        <w:t xml:space="preserve">tutor or legal guardian of) </w:t>
      </w:r>
      <w:r w:rsidRPr="00B31378">
        <w:rPr>
          <w:rFonts w:cstheme="minorHAnsi"/>
          <w:lang w:val="en-CA"/>
        </w:rPr>
        <w:t>will not attend any</w:t>
      </w:r>
      <w:r w:rsidR="002B37E9">
        <w:rPr>
          <w:rFonts w:cstheme="minorHAnsi"/>
          <w:lang w:val="en-CA"/>
        </w:rPr>
        <w:t xml:space="preserve"> Tennis Nova Scotia</w:t>
      </w:r>
      <w:r w:rsidRPr="00B31378">
        <w:rPr>
          <w:rFonts w:cstheme="minorHAnsi"/>
          <w:lang w:val="en-CA"/>
        </w:rPr>
        <w:t xml:space="preserve"> activities, programs or services until at least 14 days have passed since those symptoms were last experienced.  </w:t>
      </w:r>
    </w:p>
    <w:p w14:paraId="445653AF" w14:textId="77777777" w:rsidR="00B31378" w:rsidRDefault="00B31378" w:rsidP="00B31378">
      <w:pPr>
        <w:pStyle w:val="ListParagraph"/>
        <w:rPr>
          <w:rFonts w:cstheme="minorHAnsi"/>
          <w:lang w:val="en-CA"/>
        </w:rPr>
      </w:pPr>
    </w:p>
    <w:p w14:paraId="3ED542F5" w14:textId="77777777" w:rsidR="00B31378" w:rsidRP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14:paraId="16767770" w14:textId="10A87343" w:rsidR="00DC375E" w:rsidRPr="006C3399" w:rsidRDefault="00DC375E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not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Pr="006C3399">
        <w:rPr>
          <w:rFonts w:cstheme="minorHAnsi"/>
          <w:lang w:val="en-CA"/>
        </w:rPr>
        <w:t xml:space="preserve">, nor has any member of my household, travelled to or had a lay-over in any country outside Canada, or in any Province </w:t>
      </w:r>
      <w:r w:rsidR="002B37E9">
        <w:rPr>
          <w:rFonts w:cstheme="minorHAnsi"/>
          <w:lang w:val="en-CA"/>
        </w:rPr>
        <w:t>outside of the Atlantic Provinces</w:t>
      </w:r>
      <w:r w:rsidRPr="006C3399">
        <w:rPr>
          <w:rFonts w:cstheme="minorHAnsi"/>
          <w:lang w:val="en-CA"/>
        </w:rPr>
        <w:t>, in the past 14 days. If I</w:t>
      </w:r>
      <w:r w:rsidR="000945DD">
        <w:rPr>
          <w:rFonts w:cstheme="minorHAnsi"/>
          <w:lang w:val="en-CA"/>
        </w:rPr>
        <w:t xml:space="preserve"> </w:t>
      </w:r>
      <w:r w:rsidR="000945DD" w:rsidRPr="006C3399">
        <w:rPr>
          <w:rFonts w:cstheme="minorHAnsi"/>
          <w:lang w:val="en-US"/>
        </w:rPr>
        <w:t xml:space="preserve">(or </w:t>
      </w:r>
      <w:r w:rsidR="000945DD" w:rsidRPr="006C3399">
        <w:rPr>
          <w:rFonts w:cstheme="minorHAnsi"/>
          <w:lang w:val="en-CA"/>
        </w:rPr>
        <w:t>my</w:t>
      </w:r>
      <w:r w:rsidR="000945DD" w:rsidRPr="006C3399">
        <w:rPr>
          <w:rFonts w:cstheme="minorHAnsi"/>
          <w:lang w:val="en-US"/>
        </w:rPr>
        <w:t xml:space="preserve"> child, if participant is a minor/ or the person </w:t>
      </w:r>
      <w:r w:rsidR="000945DD" w:rsidRPr="006C3399">
        <w:rPr>
          <w:rFonts w:cstheme="minorHAnsi"/>
          <w:lang w:val="en-CA"/>
        </w:rPr>
        <w:t>I am</w:t>
      </w:r>
      <w:r w:rsidR="000945DD" w:rsidRPr="006C3399">
        <w:rPr>
          <w:rFonts w:cstheme="minorHAnsi"/>
          <w:lang w:val="en-US"/>
        </w:rPr>
        <w:t xml:space="preserve"> the tutor or legal guardian of)</w:t>
      </w:r>
      <w:r w:rsidR="000945DD">
        <w:rPr>
          <w:rFonts w:cstheme="minorHAnsi"/>
          <w:lang w:val="en-CA"/>
        </w:rPr>
        <w:t xml:space="preserve"> </w:t>
      </w:r>
      <w:r w:rsidRPr="006C3399">
        <w:rPr>
          <w:rFonts w:cstheme="minorHAnsi"/>
          <w:lang w:val="en-CA"/>
        </w:rPr>
        <w:t xml:space="preserve">travel, or if anyone in my household travels, outside the </w:t>
      </w:r>
      <w:r w:rsidR="002B37E9">
        <w:rPr>
          <w:rFonts w:cstheme="minorHAnsi"/>
          <w:lang w:val="en-CA"/>
        </w:rPr>
        <w:t>Atlantic Provinces</w:t>
      </w:r>
      <w:r w:rsidRPr="006C3399">
        <w:rPr>
          <w:rFonts w:cstheme="minorHAnsi"/>
          <w:lang w:val="en-CA"/>
        </w:rPr>
        <w:t xml:space="preserve">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will not attend any </w:t>
      </w:r>
      <w:r w:rsidR="002B37E9">
        <w:rPr>
          <w:rFonts w:cstheme="minorHAnsi"/>
          <w:lang w:val="en-CA"/>
        </w:rPr>
        <w:t>Tennis Nova Scotia</w:t>
      </w:r>
      <w:r w:rsidRPr="006C3399">
        <w:rPr>
          <w:rFonts w:cstheme="minorHAnsi"/>
          <w:lang w:val="en-CA"/>
        </w:rPr>
        <w:t xml:space="preserve"> activities, programs or services until at least 14 days have passed since the date of return.  </w:t>
      </w:r>
    </w:p>
    <w:p w14:paraId="59D0D3A2" w14:textId="77777777" w:rsidR="00DC375E" w:rsidRPr="006C3399" w:rsidRDefault="00DC375E" w:rsidP="005843D3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14:paraId="3B53E6C9" w14:textId="77777777"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</w:p>
    <w:p w14:paraId="1CC98D4E" w14:textId="739A03E7"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2B37E9">
        <w:rPr>
          <w:rFonts w:cstheme="minorHAnsi"/>
          <w:lang w:val="en-CA"/>
        </w:rPr>
        <w:t>Tennis Nova Scotia</w:t>
      </w:r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14:paraId="7B3EAC78" w14:textId="77777777" w:rsidR="00B27B1B" w:rsidRPr="006C3399" w:rsidRDefault="00B27B1B" w:rsidP="005843D3">
      <w:pPr>
        <w:spacing w:after="0" w:line="240" w:lineRule="auto"/>
        <w:jc w:val="both"/>
        <w:rPr>
          <w:rFonts w:cstheme="minorHAnsi"/>
          <w:lang w:val="en-CA"/>
        </w:rPr>
      </w:pPr>
    </w:p>
    <w:p w14:paraId="2E6B6E35" w14:textId="77777777"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14:paraId="6A6FAF68" w14:textId="77777777" w:rsidR="00E604E3" w:rsidRPr="006C3399" w:rsidRDefault="00E604E3" w:rsidP="0071301D">
      <w:pPr>
        <w:rPr>
          <w:rFonts w:cstheme="minorHAnsi"/>
          <w:lang w:val="en-CA"/>
        </w:rPr>
      </w:pPr>
    </w:p>
    <w:p w14:paraId="59A925E9" w14:textId="77777777" w:rsidR="0071301D" w:rsidRPr="005843D3" w:rsidRDefault="0071301D">
      <w:pPr>
        <w:rPr>
          <w:rFonts w:cstheme="minorHAnsi"/>
          <w:lang w:val="en-CA"/>
        </w:rPr>
      </w:pPr>
    </w:p>
    <w:p w14:paraId="49204285" w14:textId="77777777" w:rsidR="0048599B" w:rsidRPr="005843D3" w:rsidRDefault="0048599B" w:rsidP="0071301D">
      <w:pPr>
        <w:spacing w:after="0"/>
        <w:rPr>
          <w:rFonts w:cstheme="minorHAnsi"/>
          <w:lang w:val="en-CA"/>
        </w:rPr>
      </w:pPr>
      <w:r w:rsidRPr="005843D3">
        <w:rPr>
          <w:rFonts w:cstheme="minorHAnsi"/>
          <w:lang w:val="en-CA"/>
        </w:rPr>
        <w:t>--------------------------------------</w:t>
      </w:r>
      <w:r w:rsidR="0071301D" w:rsidRPr="005843D3">
        <w:rPr>
          <w:rFonts w:cstheme="minorHAnsi"/>
          <w:lang w:val="en-CA"/>
        </w:rPr>
        <w:t>----------</w:t>
      </w:r>
      <w:r w:rsidR="0071301D" w:rsidRPr="005843D3">
        <w:rPr>
          <w:rFonts w:cstheme="minorHAnsi"/>
          <w:lang w:val="en-CA"/>
        </w:rPr>
        <w:tab/>
      </w:r>
      <w:r w:rsidR="0071301D" w:rsidRPr="005843D3">
        <w:rPr>
          <w:rFonts w:cstheme="minorHAnsi"/>
          <w:lang w:val="en-CA"/>
        </w:rPr>
        <w:tab/>
      </w:r>
      <w:r w:rsidR="0071301D" w:rsidRPr="005843D3">
        <w:rPr>
          <w:rFonts w:cstheme="minorHAnsi"/>
          <w:lang w:val="en-CA"/>
        </w:rPr>
        <w:tab/>
        <w:t>-------------------</w:t>
      </w:r>
      <w:r w:rsidR="005102B8" w:rsidRPr="005843D3">
        <w:rPr>
          <w:rFonts w:cstheme="minorHAnsi"/>
          <w:lang w:val="en-CA"/>
        </w:rPr>
        <w:t>-------------------------------</w:t>
      </w:r>
    </w:p>
    <w:p w14:paraId="75A4D137" w14:textId="77777777"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14:paraId="4EFB1035" w14:textId="77777777"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14:paraId="10A9AA62" w14:textId="77777777"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14:paraId="57FA1F02" w14:textId="77777777"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14:paraId="31846C6A" w14:textId="77777777" w:rsidR="0048599B" w:rsidRPr="005843D3" w:rsidRDefault="0048599B" w:rsidP="0071301D">
      <w:pPr>
        <w:spacing w:after="0"/>
        <w:rPr>
          <w:rFonts w:cstheme="minorHAnsi"/>
          <w:lang w:val="en-CA"/>
        </w:rPr>
      </w:pPr>
      <w:r w:rsidRPr="005843D3">
        <w:rPr>
          <w:rFonts w:cstheme="minorHAnsi"/>
          <w:lang w:val="en-CA"/>
        </w:rPr>
        <w:t>-----------------</w:t>
      </w:r>
      <w:r w:rsidR="0071301D" w:rsidRPr="005843D3">
        <w:rPr>
          <w:rFonts w:cstheme="minorHAnsi"/>
          <w:lang w:val="en-CA"/>
        </w:rPr>
        <w:t>-----------------------------</w:t>
      </w:r>
      <w:r w:rsidR="005102B8" w:rsidRPr="005843D3">
        <w:rPr>
          <w:rFonts w:cstheme="minorHAnsi"/>
          <w:lang w:val="en-CA"/>
        </w:rPr>
        <w:tab/>
      </w:r>
      <w:r w:rsidR="005102B8" w:rsidRPr="005843D3">
        <w:rPr>
          <w:rFonts w:cstheme="minorHAnsi"/>
          <w:lang w:val="en-CA"/>
        </w:rPr>
        <w:tab/>
      </w:r>
      <w:r w:rsidR="005102B8" w:rsidRPr="005843D3">
        <w:rPr>
          <w:rFonts w:cstheme="minorHAnsi"/>
          <w:lang w:val="en-CA"/>
        </w:rPr>
        <w:tab/>
        <w:t>-------------------------------------------------</w:t>
      </w:r>
    </w:p>
    <w:p w14:paraId="403FEC6F" w14:textId="77777777"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14:paraId="6F5E3490" w14:textId="77777777" w:rsidR="00DD2DB9" w:rsidRPr="006C3399" w:rsidRDefault="00DD2DB9" w:rsidP="00DD2DB9">
      <w:pPr>
        <w:rPr>
          <w:rFonts w:cstheme="minorHAnsi"/>
          <w:lang w:val="en-CA"/>
        </w:rPr>
      </w:pPr>
    </w:p>
    <w:p w14:paraId="0C137B24" w14:textId="77777777" w:rsidR="006C3399" w:rsidRPr="006C3399" w:rsidRDefault="006C3399" w:rsidP="00DD2DB9">
      <w:pPr>
        <w:rPr>
          <w:rFonts w:cstheme="minorHAnsi"/>
          <w:lang w:val="en-CA"/>
        </w:rPr>
      </w:pPr>
    </w:p>
    <w:p w14:paraId="6267CD3F" w14:textId="77777777" w:rsidR="0048599B" w:rsidRPr="006C3399" w:rsidRDefault="006C3399" w:rsidP="00DD2DB9">
      <w:pPr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843D3">
        <w:rPr>
          <w:rFonts w:cstheme="minorHAnsi"/>
        </w:rPr>
        <w:t>/</w:t>
      </w:r>
      <w:r w:rsidR="00B31378" w:rsidRPr="006C3399">
        <w:rPr>
          <w:rFonts w:cstheme="minorHAnsi"/>
        </w:rPr>
        <w:t>Date</w:t>
      </w:r>
      <w:r w:rsidR="00B31378">
        <w:rPr>
          <w:rFonts w:cstheme="minorHAnsi"/>
        </w:rPr>
        <w:t>:</w:t>
      </w:r>
      <w:r w:rsidRPr="006C3399">
        <w:rPr>
          <w:rFonts w:cstheme="minorHAnsi"/>
        </w:rPr>
        <w:t xml:space="preserve"> </w:t>
      </w:r>
      <w:r w:rsidR="005102B8" w:rsidRPr="006C3399">
        <w:rPr>
          <w:rFonts w:cstheme="minorHAnsi"/>
        </w:rPr>
        <w:t>________</w:t>
      </w:r>
      <w:r w:rsidR="00DD2DB9" w:rsidRPr="006C3399">
        <w:rPr>
          <w:rFonts w:cstheme="minorHAnsi"/>
        </w:rPr>
        <w:t>_______________________________</w:t>
      </w:r>
    </w:p>
    <w:p w14:paraId="4339DA6E" w14:textId="77777777" w:rsidR="0048599B" w:rsidRPr="00836E79" w:rsidRDefault="0048599B">
      <w:pPr>
        <w:rPr>
          <w:rFonts w:cstheme="minorHAnsi"/>
        </w:rPr>
      </w:pPr>
    </w:p>
    <w:p w14:paraId="1D7D810F" w14:textId="77777777" w:rsidR="0048599B" w:rsidRDefault="0048599B">
      <w:pPr>
        <w:rPr>
          <w:rFonts w:ascii="Arial" w:hAnsi="Arial" w:cs="Arial"/>
          <w:sz w:val="24"/>
          <w:szCs w:val="24"/>
        </w:rPr>
      </w:pPr>
    </w:p>
    <w:p w14:paraId="72CCE0C8" w14:textId="77777777"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FC0E" w14:textId="77777777" w:rsidR="001955BE" w:rsidRDefault="001955BE" w:rsidP="005843D3">
      <w:pPr>
        <w:spacing w:after="0" w:line="240" w:lineRule="auto"/>
      </w:pPr>
      <w:r>
        <w:separator/>
      </w:r>
    </w:p>
  </w:endnote>
  <w:endnote w:type="continuationSeparator" w:id="0">
    <w:p w14:paraId="1F8F5AE2" w14:textId="77777777" w:rsidR="001955BE" w:rsidRDefault="001955BE" w:rsidP="005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BFF6" w14:textId="77777777" w:rsidR="005843D3" w:rsidRDefault="0058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EA28" w14:textId="77777777" w:rsidR="005843D3" w:rsidRDefault="0058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E8BA" w14:textId="77777777" w:rsidR="005843D3" w:rsidRDefault="0058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0136" w14:textId="77777777" w:rsidR="001955BE" w:rsidRDefault="001955BE" w:rsidP="005843D3">
      <w:pPr>
        <w:spacing w:after="0" w:line="240" w:lineRule="auto"/>
      </w:pPr>
      <w:r>
        <w:separator/>
      </w:r>
    </w:p>
  </w:footnote>
  <w:footnote w:type="continuationSeparator" w:id="0">
    <w:p w14:paraId="2D96647B" w14:textId="77777777" w:rsidR="001955BE" w:rsidRDefault="001955BE" w:rsidP="005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CEA8" w14:textId="77777777" w:rsidR="005843D3" w:rsidRDefault="0058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EC9F" w14:textId="77777777" w:rsidR="005843D3" w:rsidRDefault="00584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B104" w14:textId="77777777" w:rsidR="005843D3" w:rsidRDefault="0058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1955BE"/>
    <w:rsid w:val="002B37E9"/>
    <w:rsid w:val="002E0305"/>
    <w:rsid w:val="00324B54"/>
    <w:rsid w:val="003C312C"/>
    <w:rsid w:val="003E44A0"/>
    <w:rsid w:val="0048599B"/>
    <w:rsid w:val="005102B8"/>
    <w:rsid w:val="005843D3"/>
    <w:rsid w:val="005F460D"/>
    <w:rsid w:val="00665CE6"/>
    <w:rsid w:val="006B2328"/>
    <w:rsid w:val="006C3399"/>
    <w:rsid w:val="006F0E89"/>
    <w:rsid w:val="0071301D"/>
    <w:rsid w:val="007314B8"/>
    <w:rsid w:val="007B6B4E"/>
    <w:rsid w:val="00836E79"/>
    <w:rsid w:val="008B4A6E"/>
    <w:rsid w:val="00910388"/>
    <w:rsid w:val="00930866"/>
    <w:rsid w:val="00955C6D"/>
    <w:rsid w:val="00A2560E"/>
    <w:rsid w:val="00B27B1B"/>
    <w:rsid w:val="00B31378"/>
    <w:rsid w:val="00BC71B7"/>
    <w:rsid w:val="00C202AB"/>
    <w:rsid w:val="00C35D78"/>
    <w:rsid w:val="00C93E58"/>
    <w:rsid w:val="00CB707D"/>
    <w:rsid w:val="00DC375E"/>
    <w:rsid w:val="00DD2DB9"/>
    <w:rsid w:val="00E604E3"/>
    <w:rsid w:val="00E71932"/>
    <w:rsid w:val="00ED231E"/>
    <w:rsid w:val="00F07B3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3B42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3"/>
  </w:style>
  <w:style w:type="paragraph" w:styleId="Footer">
    <w:name w:val="footer"/>
    <w:basedOn w:val="Normal"/>
    <w:link w:val="Foot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Roger Keating</cp:lastModifiedBy>
  <cp:revision>2</cp:revision>
  <dcterms:created xsi:type="dcterms:W3CDTF">2020-07-09T11:01:00Z</dcterms:created>
  <dcterms:modified xsi:type="dcterms:W3CDTF">2020-07-09T11:01:00Z</dcterms:modified>
</cp:coreProperties>
</file>